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E5" w:rsidRDefault="00B708D3" w:rsidP="00911FE9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 w:rsidRPr="00B708D3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75pt;height:49.5pt;visibility:visible" filled="t">
            <v:imagedata r:id="rId7" o:title=""/>
          </v:shape>
        </w:pict>
      </w:r>
    </w:p>
    <w:p w:rsidR="00FC13E5" w:rsidRPr="000F3C89" w:rsidRDefault="00FC13E5" w:rsidP="00911FE9">
      <w:pPr>
        <w:pStyle w:val="11"/>
        <w:spacing w:before="0"/>
        <w:rPr>
          <w:sz w:val="36"/>
          <w:szCs w:val="36"/>
        </w:rPr>
      </w:pPr>
      <w:r w:rsidRPr="000F3C89">
        <w:rPr>
          <w:sz w:val="36"/>
          <w:szCs w:val="36"/>
        </w:rPr>
        <w:t xml:space="preserve">Администрация городского округа Сокольский </w:t>
      </w:r>
    </w:p>
    <w:p w:rsidR="00FC13E5" w:rsidRDefault="00FC13E5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FC13E5" w:rsidRPr="000F3C89" w:rsidRDefault="00FC13E5" w:rsidP="00911FE9">
      <w:pPr>
        <w:jc w:val="center"/>
        <w:rPr>
          <w:szCs w:val="28"/>
        </w:rPr>
      </w:pPr>
    </w:p>
    <w:p w:rsidR="00FC13E5" w:rsidRPr="000F3C89" w:rsidRDefault="00FC13E5" w:rsidP="002E4B81">
      <w:pPr>
        <w:pStyle w:val="1"/>
        <w:numPr>
          <w:ilvl w:val="0"/>
          <w:numId w:val="2"/>
        </w:numPr>
        <w:tabs>
          <w:tab w:val="left" w:pos="0"/>
          <w:tab w:val="left" w:pos="708"/>
        </w:tabs>
        <w:ind w:left="0" w:firstLine="0"/>
        <w:rPr>
          <w:sz w:val="48"/>
          <w:szCs w:val="48"/>
        </w:rPr>
      </w:pPr>
      <w:r w:rsidRPr="000F3C89">
        <w:rPr>
          <w:sz w:val="48"/>
          <w:szCs w:val="48"/>
        </w:rPr>
        <w:t>ПОСТАНОВЛЕНИЕ</w:t>
      </w:r>
    </w:p>
    <w:p w:rsidR="00FC13E5" w:rsidRPr="000F3C89" w:rsidRDefault="00FC13E5" w:rsidP="00911FE9">
      <w:pPr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0A0"/>
      </w:tblPr>
      <w:tblGrid>
        <w:gridCol w:w="5115"/>
        <w:gridCol w:w="4539"/>
      </w:tblGrid>
      <w:tr w:rsidR="00FC13E5" w:rsidRPr="00E24260" w:rsidTr="002E4B81">
        <w:tc>
          <w:tcPr>
            <w:tcW w:w="5115" w:type="dxa"/>
          </w:tcPr>
          <w:p w:rsidR="00FC13E5" w:rsidRPr="00E24260" w:rsidRDefault="00FC13E5" w:rsidP="005575F0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5575F0">
              <w:rPr>
                <w:b/>
                <w:sz w:val="32"/>
                <w:szCs w:val="32"/>
                <w:u w:val="single"/>
              </w:rPr>
              <w:t>29 ноября</w:t>
            </w:r>
            <w:r>
              <w:rPr>
                <w:b/>
                <w:sz w:val="32"/>
                <w:szCs w:val="32"/>
                <w:u w:val="single"/>
              </w:rPr>
              <w:t xml:space="preserve"> 2024</w:t>
            </w:r>
            <w:r w:rsidR="005575F0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539" w:type="dxa"/>
          </w:tcPr>
          <w:p w:rsidR="00FC13E5" w:rsidRPr="00E24260" w:rsidRDefault="00FC13E5" w:rsidP="005575F0">
            <w:pPr>
              <w:suppressAutoHyphens/>
              <w:snapToGrid w:val="0"/>
              <w:ind w:right="16"/>
              <w:jc w:val="right"/>
              <w:rPr>
                <w:sz w:val="32"/>
                <w:szCs w:val="32"/>
                <w:lang w:eastAsia="ar-SA"/>
              </w:rPr>
            </w:pPr>
            <w:r w:rsidRPr="00E24260">
              <w:rPr>
                <w:b/>
                <w:sz w:val="32"/>
                <w:szCs w:val="32"/>
              </w:rPr>
              <w:t xml:space="preserve">№ </w:t>
            </w:r>
            <w:r w:rsidR="005575F0" w:rsidRPr="005575F0">
              <w:rPr>
                <w:b/>
                <w:sz w:val="32"/>
                <w:szCs w:val="32"/>
                <w:u w:val="single"/>
              </w:rPr>
              <w:t>1239</w:t>
            </w:r>
          </w:p>
        </w:tc>
      </w:tr>
    </w:tbl>
    <w:p w:rsidR="00FC13E5" w:rsidRDefault="00FC13E5" w:rsidP="00911FE9">
      <w:pPr>
        <w:jc w:val="both"/>
        <w:rPr>
          <w:sz w:val="18"/>
          <w:szCs w:val="18"/>
          <w:lang w:eastAsia="ar-SA"/>
        </w:rPr>
      </w:pPr>
    </w:p>
    <w:p w:rsidR="00FC13E5" w:rsidRPr="000F3C89" w:rsidRDefault="00FC13E5" w:rsidP="00911FE9">
      <w:pPr>
        <w:jc w:val="both"/>
        <w:rPr>
          <w:sz w:val="18"/>
          <w:szCs w:val="18"/>
          <w:lang w:eastAsia="ar-SA"/>
        </w:rPr>
      </w:pPr>
    </w:p>
    <w:tbl>
      <w:tblPr>
        <w:tblW w:w="0" w:type="auto"/>
        <w:tblInd w:w="123" w:type="dxa"/>
        <w:tblLayout w:type="fixed"/>
        <w:tblLook w:val="00A0"/>
      </w:tblPr>
      <w:tblGrid>
        <w:gridCol w:w="9624"/>
      </w:tblGrid>
      <w:tr w:rsidR="00FC13E5" w:rsidRPr="00E24260" w:rsidTr="002E4B81">
        <w:tc>
          <w:tcPr>
            <w:tcW w:w="9624" w:type="dxa"/>
          </w:tcPr>
          <w:p w:rsidR="00FC13E5" w:rsidRPr="007574E8" w:rsidRDefault="00FC13E5" w:rsidP="006D0CF1">
            <w:pPr>
              <w:suppressAutoHyphens/>
              <w:snapToGrid w:val="0"/>
              <w:jc w:val="center"/>
              <w:rPr>
                <w:b/>
                <w:szCs w:val="28"/>
              </w:rPr>
            </w:pPr>
            <w:r w:rsidRPr="006D0CF1">
              <w:rPr>
                <w:b/>
                <w:szCs w:val="28"/>
              </w:rPr>
              <w:t xml:space="preserve">О внесении изменений в </w:t>
            </w:r>
            <w:r>
              <w:rPr>
                <w:b/>
                <w:szCs w:val="28"/>
              </w:rPr>
              <w:t>Порядок и условия предоставления субсидий из бюджета городского округа Сокольский Нижегородской области на поддержку элит</w:t>
            </w:r>
            <w:r w:rsidR="009C2E0E">
              <w:rPr>
                <w:b/>
                <w:szCs w:val="28"/>
              </w:rPr>
              <w:t>ного семеноводства, утвержденные</w:t>
            </w:r>
            <w:r>
              <w:rPr>
                <w:b/>
                <w:szCs w:val="28"/>
              </w:rPr>
              <w:t xml:space="preserve"> </w:t>
            </w:r>
            <w:r w:rsidRPr="006D0CF1">
              <w:rPr>
                <w:b/>
                <w:szCs w:val="28"/>
              </w:rPr>
              <w:t>постановление</w:t>
            </w:r>
            <w:r>
              <w:rPr>
                <w:b/>
                <w:szCs w:val="28"/>
              </w:rPr>
              <w:t>м</w:t>
            </w:r>
            <w:r w:rsidRPr="006D0CF1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а</w:t>
            </w:r>
            <w:r w:rsidRPr="006D0CF1">
              <w:rPr>
                <w:b/>
                <w:szCs w:val="28"/>
              </w:rPr>
              <w:t xml:space="preserve">дминистрации городского округа Сокольский Нижегородской области от </w:t>
            </w:r>
            <w:r>
              <w:rPr>
                <w:b/>
                <w:szCs w:val="28"/>
              </w:rPr>
              <w:t>30 сентября</w:t>
            </w:r>
            <w:r w:rsidRPr="006D0CF1">
              <w:rPr>
                <w:b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6D0CF1">
                <w:rPr>
                  <w:b/>
                  <w:szCs w:val="28"/>
                </w:rPr>
                <w:t>2024 г</w:t>
              </w:r>
            </w:smartTag>
            <w:r>
              <w:rPr>
                <w:b/>
                <w:szCs w:val="28"/>
              </w:rPr>
              <w:t>. № 955</w:t>
            </w:r>
          </w:p>
          <w:p w:rsidR="00FC13E5" w:rsidRDefault="00FC13E5" w:rsidP="003066ED">
            <w:pPr>
              <w:suppressAutoHyphens/>
              <w:snapToGrid w:val="0"/>
              <w:jc w:val="center"/>
              <w:rPr>
                <w:bCs/>
                <w:szCs w:val="28"/>
              </w:rPr>
            </w:pPr>
          </w:p>
          <w:p w:rsidR="002E4B81" w:rsidRDefault="002E4B81" w:rsidP="003066ED">
            <w:pPr>
              <w:suppressAutoHyphens/>
              <w:snapToGrid w:val="0"/>
              <w:jc w:val="center"/>
              <w:rPr>
                <w:bCs/>
                <w:szCs w:val="28"/>
              </w:rPr>
            </w:pPr>
          </w:p>
          <w:p w:rsidR="002E4B81" w:rsidRPr="00A70E10" w:rsidRDefault="002E4B81" w:rsidP="003066ED">
            <w:pPr>
              <w:suppressAutoHyphens/>
              <w:snapToGrid w:val="0"/>
              <w:jc w:val="center"/>
              <w:rPr>
                <w:bCs/>
                <w:szCs w:val="28"/>
              </w:rPr>
            </w:pPr>
          </w:p>
          <w:p w:rsidR="00FC13E5" w:rsidRPr="00A70E10" w:rsidRDefault="00FC13E5" w:rsidP="002E4B81">
            <w:pPr>
              <w:suppressAutoHyphens/>
              <w:snapToGrid w:val="0"/>
              <w:spacing w:line="360" w:lineRule="auto"/>
              <w:ind w:firstLine="72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 целью приведения в соответствие с действующим законодательством а</w:t>
            </w:r>
            <w:r w:rsidRPr="00A70E10">
              <w:rPr>
                <w:bCs/>
                <w:szCs w:val="28"/>
              </w:rPr>
              <w:t>дминистрация городского округа Соко</w:t>
            </w:r>
            <w:r w:rsidR="002E4B81">
              <w:rPr>
                <w:bCs/>
                <w:szCs w:val="28"/>
              </w:rPr>
              <w:t xml:space="preserve">льский Нижегородской области </w:t>
            </w:r>
            <w:r w:rsidRPr="00A70E10">
              <w:rPr>
                <w:bCs/>
                <w:szCs w:val="28"/>
              </w:rPr>
              <w:t>постановляет:</w:t>
            </w:r>
          </w:p>
          <w:p w:rsidR="00FC13E5" w:rsidRPr="00A70E10" w:rsidRDefault="00FC13E5" w:rsidP="002E4B81">
            <w:pPr>
              <w:suppressAutoHyphens/>
              <w:snapToGrid w:val="0"/>
              <w:spacing w:line="360" w:lineRule="auto"/>
              <w:ind w:firstLine="728"/>
              <w:jc w:val="both"/>
              <w:rPr>
                <w:bCs/>
                <w:szCs w:val="28"/>
              </w:rPr>
            </w:pPr>
            <w:r w:rsidRPr="00A70E10">
              <w:rPr>
                <w:bCs/>
                <w:szCs w:val="28"/>
              </w:rPr>
              <w:t xml:space="preserve">1. Внести в </w:t>
            </w:r>
            <w:r>
              <w:rPr>
                <w:bCs/>
                <w:szCs w:val="28"/>
              </w:rPr>
              <w:t>Порядок и условия предоставления субсидий из бюджета городского округа Сокольский Нижегородской области на поддержку элит</w:t>
            </w:r>
            <w:r w:rsidR="009C2E0E">
              <w:rPr>
                <w:bCs/>
                <w:szCs w:val="28"/>
              </w:rPr>
              <w:t>ного семеноводства, утвержденные</w:t>
            </w:r>
            <w:r>
              <w:rPr>
                <w:bCs/>
                <w:szCs w:val="28"/>
              </w:rPr>
              <w:t xml:space="preserve"> </w:t>
            </w:r>
            <w:r w:rsidRPr="00A70E10">
              <w:rPr>
                <w:bCs/>
                <w:szCs w:val="28"/>
              </w:rPr>
              <w:t>постановление</w:t>
            </w:r>
            <w:r>
              <w:rPr>
                <w:bCs/>
                <w:szCs w:val="28"/>
              </w:rPr>
              <w:t>м</w:t>
            </w:r>
            <w:r w:rsidRPr="00A70E1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а</w:t>
            </w:r>
            <w:r w:rsidRPr="00A70E10">
              <w:rPr>
                <w:bCs/>
                <w:szCs w:val="28"/>
              </w:rPr>
              <w:t xml:space="preserve">дминистрации городского округа Сокольский Нижегородской области от </w:t>
            </w:r>
            <w:r>
              <w:rPr>
                <w:bCs/>
                <w:szCs w:val="28"/>
              </w:rPr>
              <w:t>30 сентября</w:t>
            </w:r>
            <w:r w:rsidRPr="00A70E10">
              <w:rPr>
                <w:bCs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A70E10">
                <w:rPr>
                  <w:bCs/>
                  <w:szCs w:val="28"/>
                </w:rPr>
                <w:t>2024 г</w:t>
              </w:r>
            </w:smartTag>
            <w:r>
              <w:rPr>
                <w:bCs/>
                <w:szCs w:val="28"/>
              </w:rPr>
              <w:t>. № 955</w:t>
            </w:r>
            <w:r w:rsidR="002E4B81">
              <w:rPr>
                <w:bCs/>
                <w:szCs w:val="28"/>
              </w:rPr>
              <w:t xml:space="preserve"> </w:t>
            </w:r>
            <w:r w:rsidRPr="00A70E10">
              <w:rPr>
                <w:bCs/>
                <w:szCs w:val="28"/>
              </w:rPr>
              <w:t>следующие изменения:</w:t>
            </w:r>
          </w:p>
          <w:p w:rsidR="00FC13E5" w:rsidRDefault="00FC13E5" w:rsidP="002E4B81">
            <w:pPr>
              <w:pStyle w:val="a8"/>
              <w:widowControl w:val="0"/>
              <w:spacing w:line="360" w:lineRule="auto"/>
              <w:ind w:firstLine="72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  <w:r w:rsidRPr="00A70E10">
              <w:rPr>
                <w:bCs/>
                <w:sz w:val="28"/>
                <w:szCs w:val="28"/>
              </w:rPr>
              <w:t>. В пункте 1.5 слова «в соответствии с пунктом 2» заменить словами «в соответствии с подпунктом 1 пункта 2».</w:t>
            </w:r>
          </w:p>
          <w:p w:rsidR="00FC13E5" w:rsidRDefault="00FC13E5" w:rsidP="002E4B81">
            <w:pPr>
              <w:pStyle w:val="a8"/>
              <w:widowControl w:val="0"/>
              <w:spacing w:line="360" w:lineRule="auto"/>
              <w:ind w:firstLine="72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1.2. Пункт 2.1. изложить в следующей редакции: </w:t>
            </w:r>
          </w:p>
          <w:p w:rsidR="00FC13E5" w:rsidRPr="00E21BA0" w:rsidRDefault="00FC13E5" w:rsidP="002E4B81">
            <w:pPr>
              <w:pStyle w:val="ConsPlusNormal"/>
              <w:spacing w:line="360" w:lineRule="auto"/>
              <w:ind w:firstLine="7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BA0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E21BA0">
              <w:rPr>
                <w:rFonts w:ascii="Times New Roman" w:hAnsi="Times New Roman"/>
                <w:sz w:val="28"/>
                <w:szCs w:val="28"/>
              </w:rPr>
              <w:t>2.1. Субсидия предоставляется на основании соглашения, заключаемого между Главным распорядителем и получателем субсидии (далее – соглашение) после составления реестра получателей субсидии, предусмотренного пун</w:t>
            </w:r>
            <w:r w:rsidR="002E4B81">
              <w:rPr>
                <w:rFonts w:ascii="Times New Roman" w:hAnsi="Times New Roman"/>
                <w:sz w:val="28"/>
                <w:szCs w:val="28"/>
              </w:rPr>
              <w:t>ктом 2.6 настоящего Порядка».</w:t>
            </w:r>
          </w:p>
          <w:p w:rsidR="00FC13E5" w:rsidRPr="00A70E10" w:rsidRDefault="00FC13E5" w:rsidP="002E4B81">
            <w:pPr>
              <w:pStyle w:val="a8"/>
              <w:widowControl w:val="0"/>
              <w:spacing w:line="360" w:lineRule="auto"/>
              <w:ind w:firstLine="728"/>
              <w:rPr>
                <w:bCs/>
                <w:sz w:val="28"/>
                <w:szCs w:val="28"/>
              </w:rPr>
            </w:pPr>
            <w:r w:rsidRPr="00A70E10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A70E10">
              <w:rPr>
                <w:bCs/>
                <w:sz w:val="28"/>
                <w:szCs w:val="28"/>
              </w:rPr>
              <w:t xml:space="preserve">. В пункте </w:t>
            </w:r>
            <w:r>
              <w:rPr>
                <w:bCs/>
                <w:sz w:val="28"/>
                <w:szCs w:val="28"/>
              </w:rPr>
              <w:t>2.2</w:t>
            </w:r>
            <w:r w:rsidRPr="00A70E10">
              <w:rPr>
                <w:bCs/>
                <w:sz w:val="28"/>
                <w:szCs w:val="28"/>
              </w:rPr>
              <w:t>:</w:t>
            </w:r>
          </w:p>
          <w:p w:rsidR="00FC13E5" w:rsidRDefault="00FC13E5" w:rsidP="002E4B81">
            <w:pPr>
              <w:pStyle w:val="a8"/>
              <w:widowControl w:val="0"/>
              <w:spacing w:line="360" w:lineRule="auto"/>
              <w:ind w:firstLine="7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1.3.1.</w:t>
            </w:r>
            <w:r w:rsidRPr="00A70E1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</w:t>
            </w:r>
            <w:r w:rsidRPr="00A70E10">
              <w:rPr>
                <w:bCs/>
                <w:sz w:val="28"/>
                <w:szCs w:val="28"/>
              </w:rPr>
              <w:t xml:space="preserve">одпункт </w:t>
            </w:r>
            <w:r>
              <w:rPr>
                <w:bCs/>
                <w:sz w:val="28"/>
                <w:szCs w:val="28"/>
              </w:rPr>
              <w:t>2</w:t>
            </w:r>
            <w:r w:rsidRPr="00A70E10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.5. изложить в следующей редакции</w:t>
            </w:r>
            <w:r w:rsidRPr="00A70E10">
              <w:rPr>
                <w:bCs/>
                <w:sz w:val="28"/>
                <w:szCs w:val="28"/>
              </w:rPr>
              <w:t>:</w:t>
            </w:r>
          </w:p>
          <w:p w:rsidR="00FC13E5" w:rsidRPr="00A70E10" w:rsidRDefault="00FC13E5" w:rsidP="002E4B81">
            <w:pPr>
              <w:pStyle w:val="a8"/>
              <w:widowControl w:val="0"/>
              <w:spacing w:line="360" w:lineRule="auto"/>
              <w:ind w:firstLine="72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«2.2.5.получатель субсидии не является иностранным агентом в соответствии с Федеральным законом 14 июля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bCs/>
                  <w:sz w:val="28"/>
                  <w:szCs w:val="28"/>
                </w:rPr>
                <w:t>2022 г</w:t>
              </w:r>
            </w:smartTag>
            <w:r>
              <w:rPr>
                <w:bCs/>
                <w:sz w:val="28"/>
                <w:szCs w:val="28"/>
              </w:rPr>
              <w:t xml:space="preserve">. № 255-ФЗ «О </w:t>
            </w:r>
            <w:proofErr w:type="gramStart"/>
            <w:r>
              <w:rPr>
                <w:bCs/>
                <w:sz w:val="28"/>
                <w:szCs w:val="28"/>
              </w:rPr>
              <w:t>контроле за</w:t>
            </w:r>
            <w:proofErr w:type="gramEnd"/>
            <w:r>
              <w:rPr>
                <w:bCs/>
                <w:sz w:val="28"/>
                <w:szCs w:val="28"/>
              </w:rPr>
              <w:t xml:space="preserve"> деятельностью лиц, находящихся под иностранным влиянием».</w:t>
            </w:r>
          </w:p>
          <w:p w:rsidR="002E4B81" w:rsidRDefault="00FC13E5" w:rsidP="002E4B81">
            <w:pPr>
              <w:pStyle w:val="a8"/>
              <w:widowControl w:val="0"/>
              <w:spacing w:line="360" w:lineRule="auto"/>
              <w:ind w:firstLine="72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1.3.2.</w:t>
            </w:r>
            <w:r w:rsidRPr="00A70E10">
              <w:rPr>
                <w:bCs/>
                <w:sz w:val="28"/>
                <w:szCs w:val="28"/>
              </w:rPr>
              <w:t xml:space="preserve"> Подпункт </w:t>
            </w:r>
            <w:r>
              <w:rPr>
                <w:bCs/>
                <w:sz w:val="28"/>
                <w:szCs w:val="28"/>
              </w:rPr>
              <w:t xml:space="preserve">«и» подпункта </w:t>
            </w:r>
            <w:r w:rsidRPr="00A70E10">
              <w:rPr>
                <w:bCs/>
                <w:sz w:val="28"/>
                <w:szCs w:val="28"/>
              </w:rPr>
              <w:t>2.2.</w:t>
            </w:r>
            <w:r>
              <w:rPr>
                <w:bCs/>
                <w:sz w:val="28"/>
                <w:szCs w:val="28"/>
              </w:rPr>
              <w:t>7.</w:t>
            </w:r>
            <w:r w:rsidR="002E4B81">
              <w:rPr>
                <w:bCs/>
                <w:sz w:val="28"/>
                <w:szCs w:val="28"/>
              </w:rPr>
              <w:t xml:space="preserve"> изложить в следующей редакции: </w:t>
            </w:r>
          </w:p>
          <w:p w:rsidR="00FC13E5" w:rsidRDefault="00FC13E5" w:rsidP="002E4B81">
            <w:pPr>
              <w:pStyle w:val="a8"/>
              <w:widowControl w:val="0"/>
              <w:spacing w:line="360" w:lineRule="auto"/>
              <w:ind w:firstLine="72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«и)</w:t>
            </w:r>
            <w:r w:rsidRPr="007727FB">
              <w:rPr>
                <w:bCs/>
                <w:sz w:val="28"/>
                <w:szCs w:val="28"/>
              </w:rPr>
              <w:t xml:space="preserve"> </w:t>
            </w:r>
            <w:r w:rsidRPr="00A70E10">
              <w:rPr>
                <w:bCs/>
                <w:sz w:val="28"/>
                <w:szCs w:val="28"/>
              </w:rPr>
              <w:t>при предоставлении субсидии</w:t>
            </w:r>
            <w:r>
              <w:rPr>
                <w:bCs/>
                <w:sz w:val="28"/>
                <w:szCs w:val="28"/>
              </w:rPr>
              <w:t xml:space="preserve"> по направлениям</w:t>
            </w:r>
            <w:r w:rsidRPr="00A70E10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указанным в подпунктах «б» - «г» подпункта 2.8.1. пункта 2 настоящего Порядка, должен соответствовать следующим требованиям:</w:t>
            </w:r>
          </w:p>
          <w:p w:rsidR="00FC13E5" w:rsidRPr="00A70E10" w:rsidRDefault="00FC13E5" w:rsidP="002E4B81">
            <w:pPr>
              <w:pStyle w:val="a8"/>
              <w:widowControl w:val="0"/>
              <w:spacing w:line="360" w:lineRule="auto"/>
              <w:ind w:firstLine="728"/>
              <w:jc w:val="both"/>
              <w:rPr>
                <w:bCs/>
                <w:sz w:val="28"/>
                <w:szCs w:val="28"/>
              </w:rPr>
            </w:pPr>
            <w:r w:rsidRPr="00A70E10">
              <w:rPr>
                <w:bCs/>
                <w:sz w:val="28"/>
                <w:szCs w:val="28"/>
              </w:rPr>
              <w:t xml:space="preserve">- наличие у получателя субсидии, являющегося юридическим лицом, уровня среднемесячной заработной платы не ниже полутора величин минимального </w:t>
            </w:r>
            <w:proofErr w:type="gramStart"/>
            <w:r w:rsidRPr="00A70E10">
              <w:rPr>
                <w:bCs/>
                <w:sz w:val="28"/>
                <w:szCs w:val="28"/>
              </w:rPr>
              <w:t>размера оплаты труда</w:t>
            </w:r>
            <w:proofErr w:type="gramEnd"/>
            <w:r w:rsidRPr="00A70E10">
              <w:rPr>
                <w:bCs/>
                <w:sz w:val="28"/>
                <w:szCs w:val="28"/>
              </w:rPr>
              <w:t xml:space="preserve"> на дату получения государственной поддержки.</w:t>
            </w:r>
          </w:p>
          <w:p w:rsidR="00FC13E5" w:rsidRPr="008B3026" w:rsidRDefault="00FC13E5" w:rsidP="008B3026">
            <w:pPr>
              <w:pStyle w:val="a8"/>
              <w:widowControl w:val="0"/>
              <w:spacing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A70E10">
              <w:rPr>
                <w:bCs/>
                <w:sz w:val="28"/>
                <w:szCs w:val="28"/>
              </w:rPr>
              <w:t xml:space="preserve">Требование, предусмотренное </w:t>
            </w:r>
            <w:r>
              <w:rPr>
                <w:bCs/>
                <w:sz w:val="28"/>
                <w:szCs w:val="28"/>
              </w:rPr>
              <w:t>подпунктом «и» подпункта</w:t>
            </w:r>
            <w:r w:rsidRPr="00A70E10">
              <w:rPr>
                <w:bCs/>
                <w:sz w:val="28"/>
                <w:szCs w:val="28"/>
              </w:rPr>
              <w:t xml:space="preserve"> 2.2.</w:t>
            </w:r>
            <w:r>
              <w:rPr>
                <w:bCs/>
                <w:sz w:val="28"/>
                <w:szCs w:val="28"/>
              </w:rPr>
              <w:t>7 пункта 2.2</w:t>
            </w:r>
            <w:r w:rsidRPr="00A70E10">
              <w:rPr>
                <w:bCs/>
                <w:sz w:val="28"/>
                <w:szCs w:val="28"/>
              </w:rPr>
              <w:t xml:space="preserve"> настоящего Порядка применяется п</w:t>
            </w:r>
            <w:r>
              <w:rPr>
                <w:bCs/>
                <w:sz w:val="28"/>
                <w:szCs w:val="28"/>
              </w:rPr>
              <w:t>ри предоставлении субсидий с</w:t>
            </w:r>
            <w:r w:rsidRPr="00A70E10">
              <w:rPr>
                <w:bCs/>
                <w:sz w:val="28"/>
                <w:szCs w:val="28"/>
              </w:rPr>
              <w:t xml:space="preserve"> 1 июня 2024</w:t>
            </w:r>
            <w:r w:rsidR="002E4B81">
              <w:rPr>
                <w:bCs/>
                <w:sz w:val="28"/>
                <w:szCs w:val="28"/>
              </w:rPr>
              <w:t xml:space="preserve"> </w:t>
            </w:r>
            <w:r w:rsidRPr="00A70E10">
              <w:rPr>
                <w:bCs/>
                <w:sz w:val="28"/>
                <w:szCs w:val="28"/>
              </w:rPr>
              <w:t>г.»</w:t>
            </w:r>
            <w:r>
              <w:rPr>
                <w:bCs/>
                <w:sz w:val="28"/>
                <w:szCs w:val="28"/>
              </w:rPr>
              <w:t>.</w:t>
            </w:r>
          </w:p>
          <w:p w:rsidR="00FC13E5" w:rsidRDefault="00FC13E5" w:rsidP="002E4B81">
            <w:pPr>
              <w:suppressAutoHyphens/>
              <w:snapToGrid w:val="0"/>
              <w:spacing w:line="360" w:lineRule="auto"/>
              <w:ind w:firstLine="728"/>
              <w:rPr>
                <w:bCs/>
                <w:szCs w:val="28"/>
              </w:rPr>
            </w:pPr>
            <w:r>
              <w:rPr>
                <w:bCs/>
                <w:szCs w:val="28"/>
              </w:rPr>
              <w:t>1.4. В пункте 2.11:</w:t>
            </w:r>
          </w:p>
          <w:p w:rsidR="00FC13E5" w:rsidRPr="004B78C1" w:rsidRDefault="00FC13E5" w:rsidP="002E4B81">
            <w:pPr>
              <w:suppressAutoHyphens/>
              <w:snapToGrid w:val="0"/>
              <w:spacing w:line="360" w:lineRule="auto"/>
              <w:ind w:firstLine="72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1.4.1. А</w:t>
            </w:r>
            <w:r w:rsidRPr="004B78C1">
              <w:rPr>
                <w:bCs/>
                <w:szCs w:val="28"/>
              </w:rPr>
              <w:t>бзац первый изложить в следующей</w:t>
            </w:r>
            <w:r>
              <w:rPr>
                <w:bCs/>
                <w:szCs w:val="28"/>
              </w:rPr>
              <w:t xml:space="preserve"> </w:t>
            </w:r>
            <w:r w:rsidRPr="004B78C1">
              <w:rPr>
                <w:bCs/>
                <w:szCs w:val="28"/>
              </w:rPr>
              <w:t>редакции:</w:t>
            </w:r>
          </w:p>
          <w:p w:rsidR="00FC13E5" w:rsidRPr="00A70E10" w:rsidRDefault="00FC13E5" w:rsidP="002E4B81">
            <w:pPr>
              <w:suppressAutoHyphens/>
              <w:snapToGrid w:val="0"/>
              <w:spacing w:line="360" w:lineRule="auto"/>
              <w:ind w:firstLine="728"/>
              <w:jc w:val="both"/>
              <w:rPr>
                <w:bCs/>
                <w:szCs w:val="28"/>
              </w:rPr>
            </w:pPr>
            <w:r w:rsidRPr="004B78C1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2</w:t>
            </w:r>
            <w:r w:rsidRPr="004B78C1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>11</w:t>
            </w:r>
            <w:r w:rsidRPr="004B78C1">
              <w:rPr>
                <w:bCs/>
                <w:szCs w:val="28"/>
              </w:rPr>
              <w:t>. В случае</w:t>
            </w:r>
            <w:proofErr w:type="gramStart"/>
            <w:r w:rsidRPr="004B78C1">
              <w:rPr>
                <w:bCs/>
                <w:szCs w:val="28"/>
              </w:rPr>
              <w:t>,</w:t>
            </w:r>
            <w:proofErr w:type="gramEnd"/>
            <w:r w:rsidRPr="004B78C1">
              <w:rPr>
                <w:bCs/>
                <w:szCs w:val="28"/>
              </w:rPr>
              <w:t xml:space="preserve"> если часть субсидии не предоставлена получателям</w:t>
            </w:r>
            <w:r>
              <w:rPr>
                <w:bCs/>
                <w:szCs w:val="28"/>
              </w:rPr>
              <w:t xml:space="preserve"> </w:t>
            </w:r>
            <w:r w:rsidRPr="004B78C1">
              <w:rPr>
                <w:bCs/>
                <w:szCs w:val="28"/>
              </w:rPr>
              <w:t xml:space="preserve">субсидии в текущем году по основанию, указанному в подпункте </w:t>
            </w:r>
            <w:r>
              <w:rPr>
                <w:bCs/>
                <w:szCs w:val="28"/>
              </w:rPr>
              <w:t>2</w:t>
            </w:r>
            <w:r w:rsidRPr="004B78C1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 xml:space="preserve">10 </w:t>
            </w:r>
            <w:r w:rsidRPr="004B78C1">
              <w:rPr>
                <w:bCs/>
                <w:szCs w:val="28"/>
              </w:rPr>
              <w:t xml:space="preserve">настоящего </w:t>
            </w:r>
            <w:r>
              <w:rPr>
                <w:bCs/>
                <w:szCs w:val="28"/>
              </w:rPr>
              <w:t>Порядка</w:t>
            </w:r>
            <w:r w:rsidRPr="004B78C1">
              <w:rPr>
                <w:bCs/>
                <w:szCs w:val="28"/>
              </w:rPr>
              <w:t>, такие получатели субсидии включаются в отдельный</w:t>
            </w:r>
            <w:r>
              <w:rPr>
                <w:bCs/>
                <w:szCs w:val="28"/>
              </w:rPr>
              <w:t xml:space="preserve"> </w:t>
            </w:r>
            <w:r w:rsidRPr="004B78C1">
              <w:rPr>
                <w:bCs/>
                <w:szCs w:val="28"/>
              </w:rPr>
              <w:t>сводный реестр получателей субсидии, и при выделении дополнительных</w:t>
            </w:r>
            <w:r>
              <w:rPr>
                <w:bCs/>
                <w:szCs w:val="28"/>
              </w:rPr>
              <w:t xml:space="preserve"> </w:t>
            </w:r>
            <w:r w:rsidRPr="004B78C1">
              <w:rPr>
                <w:bCs/>
                <w:szCs w:val="28"/>
              </w:rPr>
              <w:t>бюджетных ассигнований на предоставление субсидии на текущий</w:t>
            </w:r>
            <w:r>
              <w:rPr>
                <w:bCs/>
                <w:szCs w:val="28"/>
              </w:rPr>
              <w:t xml:space="preserve"> </w:t>
            </w:r>
            <w:r w:rsidRPr="004B78C1">
              <w:rPr>
                <w:bCs/>
                <w:szCs w:val="28"/>
              </w:rPr>
              <w:t>финансовый год главный распорядитель средств субсидии принимает</w:t>
            </w:r>
            <w:r>
              <w:rPr>
                <w:bCs/>
                <w:szCs w:val="28"/>
              </w:rPr>
              <w:t xml:space="preserve"> </w:t>
            </w:r>
            <w:r w:rsidRPr="00E940A7">
              <w:rPr>
                <w:bCs/>
                <w:szCs w:val="28"/>
              </w:rPr>
              <w:t>решение о предоставлении получателям субсидии части субсидии,</w:t>
            </w:r>
            <w:r>
              <w:rPr>
                <w:bCs/>
                <w:szCs w:val="28"/>
              </w:rPr>
              <w:t xml:space="preserve"> </w:t>
            </w:r>
            <w:r w:rsidRPr="00E940A7">
              <w:rPr>
                <w:bCs/>
                <w:szCs w:val="28"/>
              </w:rPr>
              <w:t>не предоставленной им в текущем году по основанию, указанному</w:t>
            </w:r>
            <w:r>
              <w:rPr>
                <w:bCs/>
                <w:szCs w:val="28"/>
              </w:rPr>
              <w:t xml:space="preserve"> </w:t>
            </w:r>
            <w:r w:rsidRPr="00E940A7">
              <w:rPr>
                <w:bCs/>
                <w:szCs w:val="28"/>
              </w:rPr>
              <w:t xml:space="preserve">в пункте </w:t>
            </w:r>
            <w:r>
              <w:rPr>
                <w:bCs/>
                <w:szCs w:val="28"/>
              </w:rPr>
              <w:t>2</w:t>
            </w:r>
            <w:r w:rsidRPr="00E940A7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>10</w:t>
            </w:r>
            <w:r w:rsidRPr="00E940A7">
              <w:rPr>
                <w:bCs/>
                <w:szCs w:val="28"/>
              </w:rPr>
              <w:t xml:space="preserve"> настоящего </w:t>
            </w:r>
            <w:r>
              <w:rPr>
                <w:bCs/>
                <w:szCs w:val="28"/>
              </w:rPr>
              <w:t>Порядка</w:t>
            </w:r>
            <w:r w:rsidRPr="00902669">
              <w:rPr>
                <w:bCs/>
                <w:szCs w:val="28"/>
              </w:rPr>
              <w:t>, в соответствии с порядком</w:t>
            </w:r>
            <w:r>
              <w:rPr>
                <w:bCs/>
                <w:szCs w:val="28"/>
              </w:rPr>
              <w:t xml:space="preserve"> </w:t>
            </w:r>
            <w:bookmarkStart w:id="0" w:name="_GoBack"/>
            <w:bookmarkEnd w:id="0"/>
            <w:r w:rsidRPr="00902669">
              <w:rPr>
                <w:bCs/>
                <w:szCs w:val="28"/>
              </w:rPr>
              <w:t>предоставления субсидии</w:t>
            </w:r>
            <w:proofErr w:type="gramStart"/>
            <w:r w:rsidRPr="00902669">
              <w:rPr>
                <w:bCs/>
                <w:szCs w:val="28"/>
              </w:rPr>
              <w:t>.»</w:t>
            </w:r>
            <w:r>
              <w:rPr>
                <w:bCs/>
                <w:szCs w:val="28"/>
              </w:rPr>
              <w:t>.</w:t>
            </w:r>
            <w:proofErr w:type="gramEnd"/>
          </w:p>
        </w:tc>
      </w:tr>
    </w:tbl>
    <w:p w:rsidR="00FC13E5" w:rsidRDefault="00FC13E5" w:rsidP="002E4B81">
      <w:pPr>
        <w:suppressAutoHyphens/>
        <w:snapToGrid w:val="0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lastRenderedPageBreak/>
        <w:t>1.5. В пункте 2.14:</w:t>
      </w:r>
    </w:p>
    <w:p w:rsidR="00FC13E5" w:rsidRPr="003F74F6" w:rsidRDefault="00FC13E5" w:rsidP="002E4B81">
      <w:pPr>
        <w:suppressAutoHyphens/>
        <w:snapToGri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1.5.1. </w:t>
      </w:r>
      <w:proofErr w:type="gramStart"/>
      <w:r>
        <w:rPr>
          <w:bCs/>
          <w:szCs w:val="28"/>
        </w:rPr>
        <w:t>Абзац четвертый подпункта 2.14.3</w:t>
      </w:r>
      <w:r w:rsidRPr="006824C2">
        <w:rPr>
          <w:bCs/>
          <w:szCs w:val="28"/>
        </w:rPr>
        <w:t xml:space="preserve"> изложить в следующей редакции:</w:t>
      </w:r>
      <w:r>
        <w:rPr>
          <w:bCs/>
          <w:szCs w:val="28"/>
        </w:rPr>
        <w:t xml:space="preserve"> </w:t>
      </w:r>
      <w:r w:rsidRPr="006824C2">
        <w:rPr>
          <w:bCs/>
          <w:szCs w:val="28"/>
        </w:rPr>
        <w:t>«</w:t>
      </w:r>
      <w:r>
        <w:rPr>
          <w:bCs/>
          <w:szCs w:val="28"/>
        </w:rPr>
        <w:t xml:space="preserve">по обеспечению сохранности в год предоставления субсидии уровня среднемесячной заработной платы не ниже полутора величин </w:t>
      </w:r>
      <w:r>
        <w:rPr>
          <w:bCs/>
          <w:szCs w:val="28"/>
        </w:rPr>
        <w:lastRenderedPageBreak/>
        <w:t>минимального размера оплаты труда (для получения субсидии</w:t>
      </w:r>
      <w:r w:rsidRPr="006824C2">
        <w:rPr>
          <w:bCs/>
          <w:szCs w:val="28"/>
        </w:rPr>
        <w:t xml:space="preserve"> </w:t>
      </w:r>
      <w:r>
        <w:rPr>
          <w:bCs/>
          <w:szCs w:val="28"/>
        </w:rPr>
        <w:t>по направлениям</w:t>
      </w:r>
      <w:r w:rsidRPr="00A70E10">
        <w:rPr>
          <w:bCs/>
          <w:szCs w:val="28"/>
        </w:rPr>
        <w:t xml:space="preserve">, </w:t>
      </w:r>
      <w:r>
        <w:rPr>
          <w:bCs/>
          <w:szCs w:val="28"/>
        </w:rPr>
        <w:t xml:space="preserve">указанным в подпунктах «б» - «г» подпункта 2.8.1. пункта 2 настоящего Порядка, получателями – юридическими лицами после 1 июня </w:t>
      </w:r>
      <w:smartTag w:uri="urn:schemas-microsoft-com:office:smarttags" w:element="metricconverter">
        <w:smartTagPr>
          <w:attr w:name="ProductID" w:val="2024 г"/>
        </w:smartTagPr>
        <w:r>
          <w:rPr>
            <w:bCs/>
            <w:szCs w:val="28"/>
          </w:rPr>
          <w:t>2024 г</w:t>
        </w:r>
      </w:smartTag>
      <w:r>
        <w:rPr>
          <w:bCs/>
          <w:szCs w:val="28"/>
        </w:rPr>
        <w:t>.)».</w:t>
      </w:r>
      <w:proofErr w:type="gramEnd"/>
    </w:p>
    <w:p w:rsidR="00FC13E5" w:rsidRDefault="00FC13E5" w:rsidP="00911FE9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2.</w:t>
      </w:r>
      <w:r>
        <w:rPr>
          <w:szCs w:val="28"/>
        </w:rPr>
        <w:t xml:space="preserve"> Управлению делами администрации городского округа Сокольский Нижегородской области (</w:t>
      </w:r>
      <w:proofErr w:type="spellStart"/>
      <w:r>
        <w:rPr>
          <w:szCs w:val="28"/>
        </w:rPr>
        <w:t>Гульнева</w:t>
      </w:r>
      <w:proofErr w:type="spellEnd"/>
      <w:r>
        <w:rPr>
          <w:szCs w:val="28"/>
        </w:rPr>
        <w:t xml:space="preserve">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городского округа Сокольский Нижегородской области</w:t>
      </w:r>
      <w:r w:rsidRPr="002644AB">
        <w:rPr>
          <w:szCs w:val="28"/>
        </w:rPr>
        <w:t xml:space="preserve"> https://sokol</w:t>
      </w:r>
      <w:r>
        <w:rPr>
          <w:szCs w:val="28"/>
        </w:rPr>
        <w:t>skoe.</w:t>
      </w:r>
      <w:proofErr w:type="spellStart"/>
      <w:r>
        <w:rPr>
          <w:szCs w:val="28"/>
          <w:lang w:val="en-US"/>
        </w:rPr>
        <w:t>nobl</w:t>
      </w:r>
      <w:proofErr w:type="spellEnd"/>
      <w:r w:rsidRPr="002644AB">
        <w:rPr>
          <w:szCs w:val="28"/>
        </w:rPr>
        <w:t>.</w:t>
      </w:r>
      <w:proofErr w:type="spellStart"/>
      <w:r w:rsidRPr="002644AB">
        <w:rPr>
          <w:szCs w:val="28"/>
        </w:rPr>
        <w:t>ru</w:t>
      </w:r>
      <w:proofErr w:type="spellEnd"/>
      <w:r w:rsidRPr="002644AB">
        <w:rPr>
          <w:szCs w:val="28"/>
        </w:rPr>
        <w:t>.</w:t>
      </w:r>
    </w:p>
    <w:p w:rsidR="00FC13E5" w:rsidRDefault="00FC13E5" w:rsidP="00911FE9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городского округа Сокольский Нижегородской области </w:t>
      </w:r>
      <w:proofErr w:type="spellStart"/>
      <w:r>
        <w:rPr>
          <w:szCs w:val="28"/>
        </w:rPr>
        <w:t>Курсакову</w:t>
      </w:r>
      <w:proofErr w:type="spellEnd"/>
      <w:r>
        <w:rPr>
          <w:szCs w:val="28"/>
        </w:rPr>
        <w:t xml:space="preserve"> И.Н.</w:t>
      </w:r>
    </w:p>
    <w:p w:rsidR="00FC13E5" w:rsidRPr="00874A7E" w:rsidRDefault="00FC13E5" w:rsidP="002E4B81">
      <w:pPr>
        <w:suppressAutoHyphens/>
        <w:snapToGri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1E6FC3">
        <w:rPr>
          <w:bCs/>
          <w:szCs w:val="28"/>
        </w:rPr>
        <w:t>. Настоящее постановление вступает в силу со дня его подписания,</w:t>
      </w:r>
      <w:r>
        <w:rPr>
          <w:bCs/>
          <w:szCs w:val="28"/>
        </w:rPr>
        <w:t xml:space="preserve"> </w:t>
      </w:r>
      <w:r w:rsidRPr="001E6FC3">
        <w:rPr>
          <w:bCs/>
          <w:szCs w:val="28"/>
        </w:rPr>
        <w:t>подлежит официальному опубликованию и распространяется на</w:t>
      </w:r>
      <w:r>
        <w:rPr>
          <w:bCs/>
          <w:szCs w:val="28"/>
        </w:rPr>
        <w:t xml:space="preserve"> </w:t>
      </w:r>
      <w:r w:rsidRPr="001E6FC3">
        <w:rPr>
          <w:bCs/>
          <w:szCs w:val="28"/>
        </w:rPr>
        <w:t xml:space="preserve">правоотношения, возникшие с 1 апреля </w:t>
      </w:r>
      <w:smartTag w:uri="urn:schemas-microsoft-com:office:smarttags" w:element="metricconverter">
        <w:smartTagPr>
          <w:attr w:name="ProductID" w:val="2024 г"/>
        </w:smartTagPr>
        <w:r w:rsidRPr="001E6FC3">
          <w:rPr>
            <w:bCs/>
            <w:szCs w:val="28"/>
          </w:rPr>
          <w:t>2024 г</w:t>
        </w:r>
      </w:smartTag>
      <w:r w:rsidRPr="001E6FC3">
        <w:rPr>
          <w:bCs/>
          <w:szCs w:val="28"/>
        </w:rPr>
        <w:t>.</w:t>
      </w:r>
    </w:p>
    <w:p w:rsidR="00FC13E5" w:rsidRDefault="00FC13E5" w:rsidP="00911FE9">
      <w:pPr>
        <w:autoSpaceDE w:val="0"/>
        <w:ind w:firstLine="539"/>
        <w:jc w:val="both"/>
        <w:rPr>
          <w:szCs w:val="28"/>
        </w:rPr>
      </w:pPr>
    </w:p>
    <w:p w:rsidR="002E4B81" w:rsidRDefault="002E4B81" w:rsidP="00911FE9">
      <w:pPr>
        <w:autoSpaceDE w:val="0"/>
        <w:ind w:firstLine="539"/>
        <w:jc w:val="both"/>
        <w:rPr>
          <w:szCs w:val="28"/>
        </w:rPr>
      </w:pPr>
    </w:p>
    <w:p w:rsidR="002E4B81" w:rsidRDefault="002E4B81" w:rsidP="00911FE9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FC13E5" w:rsidRPr="00E24260" w:rsidTr="003066ED">
        <w:tc>
          <w:tcPr>
            <w:tcW w:w="4927" w:type="dxa"/>
          </w:tcPr>
          <w:p w:rsidR="00FC13E5" w:rsidRPr="00E24260" w:rsidRDefault="00FC13E5" w:rsidP="003066ED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E24260">
              <w:rPr>
                <w:szCs w:val="28"/>
              </w:rPr>
              <w:t>лав</w:t>
            </w:r>
            <w:r>
              <w:rPr>
                <w:szCs w:val="28"/>
              </w:rPr>
              <w:t>а</w:t>
            </w:r>
            <w:r w:rsidRPr="00E24260">
              <w:rPr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FC13E5" w:rsidRPr="00E24260" w:rsidRDefault="00FC13E5" w:rsidP="002E4B81">
            <w:pPr>
              <w:autoSpaceDE w:val="0"/>
              <w:jc w:val="right"/>
              <w:rPr>
                <w:szCs w:val="28"/>
              </w:rPr>
            </w:pPr>
            <w:r w:rsidRPr="00E24260">
              <w:rPr>
                <w:szCs w:val="28"/>
              </w:rPr>
              <w:t>А.М.Созонов</w:t>
            </w:r>
          </w:p>
        </w:tc>
      </w:tr>
    </w:tbl>
    <w:p w:rsidR="00FC13E5" w:rsidRDefault="00FC13E5" w:rsidP="00911FE9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FC13E5" w:rsidRDefault="00FC13E5" w:rsidP="00911FE9">
      <w:pPr>
        <w:autoSpaceDE w:val="0"/>
        <w:spacing w:line="360" w:lineRule="auto"/>
        <w:ind w:firstLine="539"/>
        <w:jc w:val="both"/>
        <w:rPr>
          <w:szCs w:val="28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</w:p>
    <w:p w:rsidR="002E4B81" w:rsidRDefault="002E4B81" w:rsidP="00FA2948">
      <w:pPr>
        <w:jc w:val="both"/>
        <w:rPr>
          <w:sz w:val="22"/>
          <w:szCs w:val="22"/>
          <w:lang w:eastAsia="ar-SA"/>
        </w:rPr>
      </w:pPr>
    </w:p>
    <w:p w:rsidR="002E4B81" w:rsidRDefault="002E4B81" w:rsidP="00FA2948">
      <w:pPr>
        <w:jc w:val="both"/>
        <w:rPr>
          <w:sz w:val="22"/>
          <w:szCs w:val="22"/>
          <w:lang w:eastAsia="ar-SA"/>
        </w:rPr>
      </w:pP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Подготовил: </w:t>
      </w:r>
      <w:proofErr w:type="spellStart"/>
      <w:r>
        <w:rPr>
          <w:sz w:val="22"/>
          <w:szCs w:val="22"/>
          <w:lang w:eastAsia="ar-SA"/>
        </w:rPr>
        <w:t>Курсакова</w:t>
      </w:r>
      <w:proofErr w:type="spellEnd"/>
      <w:r>
        <w:rPr>
          <w:sz w:val="22"/>
          <w:szCs w:val="22"/>
          <w:lang w:eastAsia="ar-SA"/>
        </w:rPr>
        <w:t xml:space="preserve"> И.Н. _________________</w:t>
      </w: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Согласовано: </w:t>
      </w:r>
      <w:proofErr w:type="spellStart"/>
      <w:r>
        <w:rPr>
          <w:sz w:val="22"/>
          <w:szCs w:val="22"/>
          <w:lang w:eastAsia="ar-SA"/>
        </w:rPr>
        <w:t>Яишенкина</w:t>
      </w:r>
      <w:proofErr w:type="spellEnd"/>
      <w:r>
        <w:rPr>
          <w:sz w:val="22"/>
          <w:szCs w:val="22"/>
          <w:lang w:eastAsia="ar-SA"/>
        </w:rPr>
        <w:t xml:space="preserve"> С.Н._____________</w:t>
      </w:r>
    </w:p>
    <w:p w:rsidR="00FC13E5" w:rsidRDefault="00FC13E5" w:rsidP="002E4B81">
      <w:pPr>
        <w:ind w:firstLine="1418"/>
        <w:jc w:val="both"/>
        <w:rPr>
          <w:sz w:val="22"/>
          <w:szCs w:val="22"/>
          <w:lang w:eastAsia="ar-SA"/>
        </w:rPr>
      </w:pPr>
      <w:proofErr w:type="spellStart"/>
      <w:r>
        <w:rPr>
          <w:sz w:val="22"/>
          <w:szCs w:val="22"/>
          <w:lang w:eastAsia="ar-SA"/>
        </w:rPr>
        <w:t>Каретникова</w:t>
      </w:r>
      <w:proofErr w:type="spellEnd"/>
      <w:r>
        <w:rPr>
          <w:sz w:val="22"/>
          <w:szCs w:val="22"/>
          <w:lang w:eastAsia="ar-SA"/>
        </w:rPr>
        <w:t xml:space="preserve"> К.А. ____________</w:t>
      </w:r>
    </w:p>
    <w:p w:rsidR="00FC13E5" w:rsidRDefault="00FC13E5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Отпечатано: 4 - экз.</w:t>
      </w:r>
    </w:p>
    <w:p w:rsidR="00FC13E5" w:rsidRDefault="00FC13E5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 – дело</w:t>
      </w:r>
    </w:p>
    <w:p w:rsidR="00FC13E5" w:rsidRDefault="00FC13E5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 – управление с/х-ва</w:t>
      </w:r>
    </w:p>
    <w:p w:rsidR="00FC13E5" w:rsidRDefault="00FC13E5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3 – управление финансов</w:t>
      </w:r>
    </w:p>
    <w:p w:rsidR="00FC13E5" w:rsidRPr="002E4B81" w:rsidRDefault="00FC13E5" w:rsidP="002E4B81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 – газета «Сельская новь»</w:t>
      </w:r>
    </w:p>
    <w:sectPr w:rsidR="00FC13E5" w:rsidRPr="002E4B81" w:rsidSect="002E4B81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DFF" w:rsidRDefault="003F7DFF" w:rsidP="004123DD">
      <w:r>
        <w:separator/>
      </w:r>
    </w:p>
  </w:endnote>
  <w:endnote w:type="continuationSeparator" w:id="0">
    <w:p w:rsidR="003F7DFF" w:rsidRDefault="003F7DFF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DFF" w:rsidRDefault="003F7DFF" w:rsidP="004123DD">
      <w:r>
        <w:separator/>
      </w:r>
    </w:p>
  </w:footnote>
  <w:footnote w:type="continuationSeparator" w:id="0">
    <w:p w:rsidR="003F7DFF" w:rsidRDefault="003F7DFF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3E5" w:rsidRDefault="00FC13E5">
    <w:pPr>
      <w:pStyle w:val="a3"/>
      <w:jc w:val="center"/>
    </w:pPr>
  </w:p>
  <w:p w:rsidR="00FC13E5" w:rsidRDefault="00FC13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3E5" w:rsidRDefault="00FC13E5" w:rsidP="00AD1793">
    <w:pPr>
      <w:pStyle w:val="a3"/>
      <w:jc w:val="center"/>
    </w:pPr>
  </w:p>
  <w:p w:rsidR="00FC13E5" w:rsidRDefault="00FC13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7AC8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0C0ED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58C6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882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B0831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169E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F60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620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103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582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11074"/>
    <w:rsid w:val="00017A27"/>
    <w:rsid w:val="00020BE1"/>
    <w:rsid w:val="00021B7C"/>
    <w:rsid w:val="00030B87"/>
    <w:rsid w:val="00032FBF"/>
    <w:rsid w:val="00034A2C"/>
    <w:rsid w:val="0004065E"/>
    <w:rsid w:val="00040A96"/>
    <w:rsid w:val="000432C7"/>
    <w:rsid w:val="000459F6"/>
    <w:rsid w:val="0004734E"/>
    <w:rsid w:val="00061561"/>
    <w:rsid w:val="00082B56"/>
    <w:rsid w:val="00084722"/>
    <w:rsid w:val="00091A43"/>
    <w:rsid w:val="00091FC8"/>
    <w:rsid w:val="000928AD"/>
    <w:rsid w:val="000929B1"/>
    <w:rsid w:val="000B5A91"/>
    <w:rsid w:val="000C4E0D"/>
    <w:rsid w:val="000C5AE6"/>
    <w:rsid w:val="000C63C6"/>
    <w:rsid w:val="000D1147"/>
    <w:rsid w:val="000D188D"/>
    <w:rsid w:val="000D49B5"/>
    <w:rsid w:val="000D4BEF"/>
    <w:rsid w:val="000E36A8"/>
    <w:rsid w:val="000F11C3"/>
    <w:rsid w:val="000F3C89"/>
    <w:rsid w:val="0010103D"/>
    <w:rsid w:val="00105C39"/>
    <w:rsid w:val="0011146F"/>
    <w:rsid w:val="00114891"/>
    <w:rsid w:val="001149CE"/>
    <w:rsid w:val="00115564"/>
    <w:rsid w:val="0011565D"/>
    <w:rsid w:val="001163B5"/>
    <w:rsid w:val="001322EB"/>
    <w:rsid w:val="00134543"/>
    <w:rsid w:val="001360CB"/>
    <w:rsid w:val="00136432"/>
    <w:rsid w:val="00145F55"/>
    <w:rsid w:val="0014658B"/>
    <w:rsid w:val="0016580A"/>
    <w:rsid w:val="0016649B"/>
    <w:rsid w:val="00180EDA"/>
    <w:rsid w:val="00193ADA"/>
    <w:rsid w:val="00197E50"/>
    <w:rsid w:val="001A1EE8"/>
    <w:rsid w:val="001B1EC9"/>
    <w:rsid w:val="001B62B0"/>
    <w:rsid w:val="001C559F"/>
    <w:rsid w:val="001D7A47"/>
    <w:rsid w:val="001E6494"/>
    <w:rsid w:val="001E6FC3"/>
    <w:rsid w:val="001E79E1"/>
    <w:rsid w:val="001F1C13"/>
    <w:rsid w:val="001F617F"/>
    <w:rsid w:val="00205EE0"/>
    <w:rsid w:val="002067B8"/>
    <w:rsid w:val="0021083F"/>
    <w:rsid w:val="002133E0"/>
    <w:rsid w:val="00213748"/>
    <w:rsid w:val="002140F9"/>
    <w:rsid w:val="00215894"/>
    <w:rsid w:val="002160B9"/>
    <w:rsid w:val="0022290B"/>
    <w:rsid w:val="00222C84"/>
    <w:rsid w:val="00223488"/>
    <w:rsid w:val="0022538E"/>
    <w:rsid w:val="00225DB6"/>
    <w:rsid w:val="00226C33"/>
    <w:rsid w:val="00227C22"/>
    <w:rsid w:val="0023081A"/>
    <w:rsid w:val="00232196"/>
    <w:rsid w:val="002412F6"/>
    <w:rsid w:val="002440B7"/>
    <w:rsid w:val="00253F6D"/>
    <w:rsid w:val="0025558A"/>
    <w:rsid w:val="00260FCF"/>
    <w:rsid w:val="002619C8"/>
    <w:rsid w:val="0026298A"/>
    <w:rsid w:val="0026437A"/>
    <w:rsid w:val="002644AB"/>
    <w:rsid w:val="00265E9B"/>
    <w:rsid w:val="0026726B"/>
    <w:rsid w:val="00270D9A"/>
    <w:rsid w:val="002742EB"/>
    <w:rsid w:val="00285E77"/>
    <w:rsid w:val="002905AA"/>
    <w:rsid w:val="00292012"/>
    <w:rsid w:val="00297C91"/>
    <w:rsid w:val="002B154F"/>
    <w:rsid w:val="002B16F6"/>
    <w:rsid w:val="002B5C49"/>
    <w:rsid w:val="002C5743"/>
    <w:rsid w:val="002C6563"/>
    <w:rsid w:val="002D00FC"/>
    <w:rsid w:val="002D1C77"/>
    <w:rsid w:val="002D2CF9"/>
    <w:rsid w:val="002D695D"/>
    <w:rsid w:val="002E0817"/>
    <w:rsid w:val="002E09D3"/>
    <w:rsid w:val="002E3BCE"/>
    <w:rsid w:val="002E44AD"/>
    <w:rsid w:val="002E4B81"/>
    <w:rsid w:val="002E54D9"/>
    <w:rsid w:val="002F1F1A"/>
    <w:rsid w:val="002F29E4"/>
    <w:rsid w:val="002F6ABF"/>
    <w:rsid w:val="0030385F"/>
    <w:rsid w:val="003066ED"/>
    <w:rsid w:val="00312E03"/>
    <w:rsid w:val="00313281"/>
    <w:rsid w:val="00314008"/>
    <w:rsid w:val="00315473"/>
    <w:rsid w:val="003168BC"/>
    <w:rsid w:val="00323941"/>
    <w:rsid w:val="00330DC1"/>
    <w:rsid w:val="00332BA0"/>
    <w:rsid w:val="00343119"/>
    <w:rsid w:val="00345CA0"/>
    <w:rsid w:val="00346CA3"/>
    <w:rsid w:val="00350850"/>
    <w:rsid w:val="0035603E"/>
    <w:rsid w:val="00362EFD"/>
    <w:rsid w:val="00367B84"/>
    <w:rsid w:val="00377474"/>
    <w:rsid w:val="00377B73"/>
    <w:rsid w:val="00380D9B"/>
    <w:rsid w:val="0038152D"/>
    <w:rsid w:val="00383555"/>
    <w:rsid w:val="00387DBF"/>
    <w:rsid w:val="0039007A"/>
    <w:rsid w:val="00395B16"/>
    <w:rsid w:val="003A609D"/>
    <w:rsid w:val="003B03D8"/>
    <w:rsid w:val="003B06A2"/>
    <w:rsid w:val="003B12E4"/>
    <w:rsid w:val="003C0BBA"/>
    <w:rsid w:val="003C11D1"/>
    <w:rsid w:val="003C13A5"/>
    <w:rsid w:val="003C5813"/>
    <w:rsid w:val="003D6007"/>
    <w:rsid w:val="003D6CB6"/>
    <w:rsid w:val="003E7B73"/>
    <w:rsid w:val="003F15C6"/>
    <w:rsid w:val="003F28E5"/>
    <w:rsid w:val="003F2BBE"/>
    <w:rsid w:val="003F65E2"/>
    <w:rsid w:val="003F74F6"/>
    <w:rsid w:val="003F7DFF"/>
    <w:rsid w:val="0040073C"/>
    <w:rsid w:val="00402FCE"/>
    <w:rsid w:val="00403D4B"/>
    <w:rsid w:val="004054B9"/>
    <w:rsid w:val="00407BE0"/>
    <w:rsid w:val="004123DD"/>
    <w:rsid w:val="00416B65"/>
    <w:rsid w:val="0042144C"/>
    <w:rsid w:val="00425243"/>
    <w:rsid w:val="00430D5A"/>
    <w:rsid w:val="00431E89"/>
    <w:rsid w:val="00444135"/>
    <w:rsid w:val="004445B3"/>
    <w:rsid w:val="00453961"/>
    <w:rsid w:val="004608AF"/>
    <w:rsid w:val="004650B8"/>
    <w:rsid w:val="004735C5"/>
    <w:rsid w:val="0047437C"/>
    <w:rsid w:val="00474399"/>
    <w:rsid w:val="00474E7C"/>
    <w:rsid w:val="00486E87"/>
    <w:rsid w:val="004870AD"/>
    <w:rsid w:val="00492E4F"/>
    <w:rsid w:val="004960E6"/>
    <w:rsid w:val="00497235"/>
    <w:rsid w:val="004A1B09"/>
    <w:rsid w:val="004A1BB5"/>
    <w:rsid w:val="004A5411"/>
    <w:rsid w:val="004B0EFD"/>
    <w:rsid w:val="004B78C1"/>
    <w:rsid w:val="004C401D"/>
    <w:rsid w:val="004C7D95"/>
    <w:rsid w:val="004D2196"/>
    <w:rsid w:val="004D2845"/>
    <w:rsid w:val="004D4184"/>
    <w:rsid w:val="004D6F5B"/>
    <w:rsid w:val="004E2176"/>
    <w:rsid w:val="004E2347"/>
    <w:rsid w:val="004F65EC"/>
    <w:rsid w:val="004F74DA"/>
    <w:rsid w:val="0050196E"/>
    <w:rsid w:val="00510E1C"/>
    <w:rsid w:val="0051495B"/>
    <w:rsid w:val="00533A0E"/>
    <w:rsid w:val="00535B05"/>
    <w:rsid w:val="00536454"/>
    <w:rsid w:val="00536C4B"/>
    <w:rsid w:val="00543BBC"/>
    <w:rsid w:val="005505A9"/>
    <w:rsid w:val="005509E1"/>
    <w:rsid w:val="0055373E"/>
    <w:rsid w:val="005575F0"/>
    <w:rsid w:val="00557715"/>
    <w:rsid w:val="005601E3"/>
    <w:rsid w:val="0056627F"/>
    <w:rsid w:val="0057283E"/>
    <w:rsid w:val="005758C6"/>
    <w:rsid w:val="00577475"/>
    <w:rsid w:val="00586B98"/>
    <w:rsid w:val="005872AC"/>
    <w:rsid w:val="00587E42"/>
    <w:rsid w:val="005917A1"/>
    <w:rsid w:val="00593F3F"/>
    <w:rsid w:val="00596A0B"/>
    <w:rsid w:val="00596FFD"/>
    <w:rsid w:val="00597EAE"/>
    <w:rsid w:val="005A2885"/>
    <w:rsid w:val="005A3FD2"/>
    <w:rsid w:val="005A7524"/>
    <w:rsid w:val="005A75B5"/>
    <w:rsid w:val="005C2A4B"/>
    <w:rsid w:val="005C350F"/>
    <w:rsid w:val="005C45BF"/>
    <w:rsid w:val="005D17B3"/>
    <w:rsid w:val="005E0846"/>
    <w:rsid w:val="005E4127"/>
    <w:rsid w:val="005E712B"/>
    <w:rsid w:val="005E760F"/>
    <w:rsid w:val="005F32E5"/>
    <w:rsid w:val="005F4447"/>
    <w:rsid w:val="00601072"/>
    <w:rsid w:val="006024B6"/>
    <w:rsid w:val="006102AD"/>
    <w:rsid w:val="006108C3"/>
    <w:rsid w:val="00617414"/>
    <w:rsid w:val="00620780"/>
    <w:rsid w:val="00621D37"/>
    <w:rsid w:val="0062227C"/>
    <w:rsid w:val="00624D60"/>
    <w:rsid w:val="00642FC7"/>
    <w:rsid w:val="006473A8"/>
    <w:rsid w:val="00654131"/>
    <w:rsid w:val="006553DE"/>
    <w:rsid w:val="006607FB"/>
    <w:rsid w:val="00661561"/>
    <w:rsid w:val="00661DA8"/>
    <w:rsid w:val="00662AD7"/>
    <w:rsid w:val="00665268"/>
    <w:rsid w:val="00674B87"/>
    <w:rsid w:val="00676D9E"/>
    <w:rsid w:val="00676EE9"/>
    <w:rsid w:val="006778D6"/>
    <w:rsid w:val="006824C2"/>
    <w:rsid w:val="00683816"/>
    <w:rsid w:val="00686D10"/>
    <w:rsid w:val="00690504"/>
    <w:rsid w:val="006A2BBA"/>
    <w:rsid w:val="006A531C"/>
    <w:rsid w:val="006A5D75"/>
    <w:rsid w:val="006B7195"/>
    <w:rsid w:val="006C094A"/>
    <w:rsid w:val="006C16F5"/>
    <w:rsid w:val="006D0CF1"/>
    <w:rsid w:val="006D3AB2"/>
    <w:rsid w:val="006D5171"/>
    <w:rsid w:val="006E0824"/>
    <w:rsid w:val="006F2C30"/>
    <w:rsid w:val="006F52C5"/>
    <w:rsid w:val="006F61E4"/>
    <w:rsid w:val="00700AF6"/>
    <w:rsid w:val="00702E3C"/>
    <w:rsid w:val="00705009"/>
    <w:rsid w:val="007131C5"/>
    <w:rsid w:val="0072400E"/>
    <w:rsid w:val="00724CD0"/>
    <w:rsid w:val="00733F16"/>
    <w:rsid w:val="007410AC"/>
    <w:rsid w:val="0074390C"/>
    <w:rsid w:val="00745B40"/>
    <w:rsid w:val="00752AAC"/>
    <w:rsid w:val="00755355"/>
    <w:rsid w:val="00756254"/>
    <w:rsid w:val="007574E8"/>
    <w:rsid w:val="00764AF8"/>
    <w:rsid w:val="00765CB8"/>
    <w:rsid w:val="00766734"/>
    <w:rsid w:val="00766B3C"/>
    <w:rsid w:val="0077103D"/>
    <w:rsid w:val="007727FB"/>
    <w:rsid w:val="00775386"/>
    <w:rsid w:val="0078667B"/>
    <w:rsid w:val="00795FF5"/>
    <w:rsid w:val="007B1DFF"/>
    <w:rsid w:val="007B2D08"/>
    <w:rsid w:val="007B362D"/>
    <w:rsid w:val="007B56AF"/>
    <w:rsid w:val="007C26A6"/>
    <w:rsid w:val="007C28B8"/>
    <w:rsid w:val="007D4FA4"/>
    <w:rsid w:val="007D58AE"/>
    <w:rsid w:val="007E25E2"/>
    <w:rsid w:val="007E4C3B"/>
    <w:rsid w:val="007F4FD5"/>
    <w:rsid w:val="007F580A"/>
    <w:rsid w:val="007F6B8E"/>
    <w:rsid w:val="007F70A9"/>
    <w:rsid w:val="00801177"/>
    <w:rsid w:val="0080197E"/>
    <w:rsid w:val="008063FF"/>
    <w:rsid w:val="00816309"/>
    <w:rsid w:val="008218EE"/>
    <w:rsid w:val="00827DC6"/>
    <w:rsid w:val="00830D67"/>
    <w:rsid w:val="00831EF3"/>
    <w:rsid w:val="00832EFF"/>
    <w:rsid w:val="00835A1D"/>
    <w:rsid w:val="00847E12"/>
    <w:rsid w:val="00856884"/>
    <w:rsid w:val="00864EB5"/>
    <w:rsid w:val="0087238C"/>
    <w:rsid w:val="00872A5F"/>
    <w:rsid w:val="00874A7E"/>
    <w:rsid w:val="00877B53"/>
    <w:rsid w:val="00892A76"/>
    <w:rsid w:val="00897E52"/>
    <w:rsid w:val="008A0B54"/>
    <w:rsid w:val="008A4AE3"/>
    <w:rsid w:val="008B14A8"/>
    <w:rsid w:val="008B3026"/>
    <w:rsid w:val="008B41DA"/>
    <w:rsid w:val="008B4276"/>
    <w:rsid w:val="008B78AD"/>
    <w:rsid w:val="008C4DD5"/>
    <w:rsid w:val="008C5ADF"/>
    <w:rsid w:val="008C615E"/>
    <w:rsid w:val="008D1763"/>
    <w:rsid w:val="008D2424"/>
    <w:rsid w:val="008E0EB0"/>
    <w:rsid w:val="008E3373"/>
    <w:rsid w:val="008E51CB"/>
    <w:rsid w:val="008F071A"/>
    <w:rsid w:val="008F3D78"/>
    <w:rsid w:val="008F4153"/>
    <w:rsid w:val="008F51F3"/>
    <w:rsid w:val="008F77EF"/>
    <w:rsid w:val="00902669"/>
    <w:rsid w:val="0090435A"/>
    <w:rsid w:val="0091088F"/>
    <w:rsid w:val="00910B96"/>
    <w:rsid w:val="0091117C"/>
    <w:rsid w:val="00911FE9"/>
    <w:rsid w:val="0091726A"/>
    <w:rsid w:val="009177FA"/>
    <w:rsid w:val="00920AFF"/>
    <w:rsid w:val="00932F96"/>
    <w:rsid w:val="00940FFE"/>
    <w:rsid w:val="00941C8C"/>
    <w:rsid w:val="00941D2B"/>
    <w:rsid w:val="00943524"/>
    <w:rsid w:val="0094701F"/>
    <w:rsid w:val="0095092A"/>
    <w:rsid w:val="00950CB8"/>
    <w:rsid w:val="009517B0"/>
    <w:rsid w:val="0095703B"/>
    <w:rsid w:val="00961105"/>
    <w:rsid w:val="00963E4E"/>
    <w:rsid w:val="00963F42"/>
    <w:rsid w:val="00966937"/>
    <w:rsid w:val="00972BEB"/>
    <w:rsid w:val="00977B20"/>
    <w:rsid w:val="009946D5"/>
    <w:rsid w:val="009C2E0E"/>
    <w:rsid w:val="009D039F"/>
    <w:rsid w:val="009D0B13"/>
    <w:rsid w:val="009D42B4"/>
    <w:rsid w:val="009D52F6"/>
    <w:rsid w:val="009E5C60"/>
    <w:rsid w:val="009F6E59"/>
    <w:rsid w:val="00A015F6"/>
    <w:rsid w:val="00A07165"/>
    <w:rsid w:val="00A104A7"/>
    <w:rsid w:val="00A109A4"/>
    <w:rsid w:val="00A11CD5"/>
    <w:rsid w:val="00A1252D"/>
    <w:rsid w:val="00A15EC9"/>
    <w:rsid w:val="00A172F4"/>
    <w:rsid w:val="00A17ED7"/>
    <w:rsid w:val="00A20C5F"/>
    <w:rsid w:val="00A24B31"/>
    <w:rsid w:val="00A354DD"/>
    <w:rsid w:val="00A43920"/>
    <w:rsid w:val="00A477FD"/>
    <w:rsid w:val="00A524CA"/>
    <w:rsid w:val="00A624F1"/>
    <w:rsid w:val="00A67A6E"/>
    <w:rsid w:val="00A70E10"/>
    <w:rsid w:val="00A71E57"/>
    <w:rsid w:val="00A8003C"/>
    <w:rsid w:val="00A8076F"/>
    <w:rsid w:val="00A82459"/>
    <w:rsid w:val="00A87DDE"/>
    <w:rsid w:val="00A91099"/>
    <w:rsid w:val="00A9263C"/>
    <w:rsid w:val="00A96E84"/>
    <w:rsid w:val="00AA228E"/>
    <w:rsid w:val="00AA2EE0"/>
    <w:rsid w:val="00AB4D6C"/>
    <w:rsid w:val="00AB6054"/>
    <w:rsid w:val="00AB7A85"/>
    <w:rsid w:val="00AC2454"/>
    <w:rsid w:val="00AC2825"/>
    <w:rsid w:val="00AD1793"/>
    <w:rsid w:val="00AD47F8"/>
    <w:rsid w:val="00AE015E"/>
    <w:rsid w:val="00AE27F4"/>
    <w:rsid w:val="00AE6534"/>
    <w:rsid w:val="00AF51CB"/>
    <w:rsid w:val="00AF62AA"/>
    <w:rsid w:val="00AF7E7F"/>
    <w:rsid w:val="00B007DC"/>
    <w:rsid w:val="00B028D0"/>
    <w:rsid w:val="00B072C1"/>
    <w:rsid w:val="00B112F8"/>
    <w:rsid w:val="00B16507"/>
    <w:rsid w:val="00B167D2"/>
    <w:rsid w:val="00B16ACF"/>
    <w:rsid w:val="00B16D42"/>
    <w:rsid w:val="00B211F6"/>
    <w:rsid w:val="00B21819"/>
    <w:rsid w:val="00B21EEA"/>
    <w:rsid w:val="00B23673"/>
    <w:rsid w:val="00B25B93"/>
    <w:rsid w:val="00B26DDB"/>
    <w:rsid w:val="00B32846"/>
    <w:rsid w:val="00B37A4B"/>
    <w:rsid w:val="00B45025"/>
    <w:rsid w:val="00B45EC8"/>
    <w:rsid w:val="00B5381E"/>
    <w:rsid w:val="00B5494D"/>
    <w:rsid w:val="00B55BF0"/>
    <w:rsid w:val="00B55CA3"/>
    <w:rsid w:val="00B56FC2"/>
    <w:rsid w:val="00B641C7"/>
    <w:rsid w:val="00B66BB6"/>
    <w:rsid w:val="00B708D3"/>
    <w:rsid w:val="00B7229F"/>
    <w:rsid w:val="00B728BF"/>
    <w:rsid w:val="00B73CB0"/>
    <w:rsid w:val="00B740EA"/>
    <w:rsid w:val="00B74AB2"/>
    <w:rsid w:val="00B753E0"/>
    <w:rsid w:val="00B75C5E"/>
    <w:rsid w:val="00B814DD"/>
    <w:rsid w:val="00B867F9"/>
    <w:rsid w:val="00B8718E"/>
    <w:rsid w:val="00B87B2B"/>
    <w:rsid w:val="00B91B15"/>
    <w:rsid w:val="00B922EA"/>
    <w:rsid w:val="00BA00F8"/>
    <w:rsid w:val="00BA08C7"/>
    <w:rsid w:val="00BA24F5"/>
    <w:rsid w:val="00BB4A01"/>
    <w:rsid w:val="00BB7362"/>
    <w:rsid w:val="00BB7BC2"/>
    <w:rsid w:val="00BD2C9E"/>
    <w:rsid w:val="00BD31CE"/>
    <w:rsid w:val="00BE52F9"/>
    <w:rsid w:val="00BE672F"/>
    <w:rsid w:val="00BE71A1"/>
    <w:rsid w:val="00BF6794"/>
    <w:rsid w:val="00BF6B42"/>
    <w:rsid w:val="00BF79A4"/>
    <w:rsid w:val="00C01114"/>
    <w:rsid w:val="00C02737"/>
    <w:rsid w:val="00C03AE6"/>
    <w:rsid w:val="00C07C93"/>
    <w:rsid w:val="00C13DF3"/>
    <w:rsid w:val="00C156C2"/>
    <w:rsid w:val="00C245F5"/>
    <w:rsid w:val="00C3213D"/>
    <w:rsid w:val="00C328F1"/>
    <w:rsid w:val="00C35FBD"/>
    <w:rsid w:val="00C408CA"/>
    <w:rsid w:val="00C42305"/>
    <w:rsid w:val="00C55CF8"/>
    <w:rsid w:val="00C57362"/>
    <w:rsid w:val="00C60FCC"/>
    <w:rsid w:val="00C65A0F"/>
    <w:rsid w:val="00C66596"/>
    <w:rsid w:val="00C70346"/>
    <w:rsid w:val="00C74FEE"/>
    <w:rsid w:val="00C76717"/>
    <w:rsid w:val="00C83FE7"/>
    <w:rsid w:val="00C855A3"/>
    <w:rsid w:val="00C862B7"/>
    <w:rsid w:val="00C9470B"/>
    <w:rsid w:val="00C94919"/>
    <w:rsid w:val="00C972B5"/>
    <w:rsid w:val="00C97508"/>
    <w:rsid w:val="00CA4B1B"/>
    <w:rsid w:val="00CB137F"/>
    <w:rsid w:val="00CB4CC6"/>
    <w:rsid w:val="00CD1FC9"/>
    <w:rsid w:val="00CD47B8"/>
    <w:rsid w:val="00CD507E"/>
    <w:rsid w:val="00CD7D8C"/>
    <w:rsid w:val="00CE2498"/>
    <w:rsid w:val="00CE4BB2"/>
    <w:rsid w:val="00CE5088"/>
    <w:rsid w:val="00CF0E6A"/>
    <w:rsid w:val="00CF3259"/>
    <w:rsid w:val="00D02403"/>
    <w:rsid w:val="00D030EC"/>
    <w:rsid w:val="00D03371"/>
    <w:rsid w:val="00D034B0"/>
    <w:rsid w:val="00D04926"/>
    <w:rsid w:val="00D0559A"/>
    <w:rsid w:val="00D12507"/>
    <w:rsid w:val="00D13E35"/>
    <w:rsid w:val="00D15534"/>
    <w:rsid w:val="00D15AC4"/>
    <w:rsid w:val="00D17CCB"/>
    <w:rsid w:val="00D2005C"/>
    <w:rsid w:val="00D22A45"/>
    <w:rsid w:val="00D3503C"/>
    <w:rsid w:val="00D36253"/>
    <w:rsid w:val="00D40901"/>
    <w:rsid w:val="00D4623A"/>
    <w:rsid w:val="00D46360"/>
    <w:rsid w:val="00D50154"/>
    <w:rsid w:val="00D52ADE"/>
    <w:rsid w:val="00D56F3D"/>
    <w:rsid w:val="00D64C3F"/>
    <w:rsid w:val="00D70145"/>
    <w:rsid w:val="00D71A16"/>
    <w:rsid w:val="00D73753"/>
    <w:rsid w:val="00D74FC2"/>
    <w:rsid w:val="00D76BDF"/>
    <w:rsid w:val="00D80C6E"/>
    <w:rsid w:val="00D95616"/>
    <w:rsid w:val="00D95C49"/>
    <w:rsid w:val="00DA1448"/>
    <w:rsid w:val="00DA1C98"/>
    <w:rsid w:val="00DA5A26"/>
    <w:rsid w:val="00DA7DE9"/>
    <w:rsid w:val="00DB5DF5"/>
    <w:rsid w:val="00DC4852"/>
    <w:rsid w:val="00DE2F04"/>
    <w:rsid w:val="00DF311A"/>
    <w:rsid w:val="00E04918"/>
    <w:rsid w:val="00E05CA0"/>
    <w:rsid w:val="00E102F8"/>
    <w:rsid w:val="00E1056D"/>
    <w:rsid w:val="00E11D93"/>
    <w:rsid w:val="00E17070"/>
    <w:rsid w:val="00E2181B"/>
    <w:rsid w:val="00E21BA0"/>
    <w:rsid w:val="00E24260"/>
    <w:rsid w:val="00E31A2F"/>
    <w:rsid w:val="00E36DCB"/>
    <w:rsid w:val="00E41E71"/>
    <w:rsid w:val="00E56338"/>
    <w:rsid w:val="00E627E6"/>
    <w:rsid w:val="00E65D68"/>
    <w:rsid w:val="00E67AE1"/>
    <w:rsid w:val="00E71E72"/>
    <w:rsid w:val="00E733E0"/>
    <w:rsid w:val="00E76715"/>
    <w:rsid w:val="00E77A33"/>
    <w:rsid w:val="00E80B63"/>
    <w:rsid w:val="00E82947"/>
    <w:rsid w:val="00E940A7"/>
    <w:rsid w:val="00EA3B8B"/>
    <w:rsid w:val="00EA6C9F"/>
    <w:rsid w:val="00EC1384"/>
    <w:rsid w:val="00EC69B5"/>
    <w:rsid w:val="00EE581A"/>
    <w:rsid w:val="00EE5F6A"/>
    <w:rsid w:val="00EF2815"/>
    <w:rsid w:val="00EF5881"/>
    <w:rsid w:val="00EF6BB1"/>
    <w:rsid w:val="00EF7531"/>
    <w:rsid w:val="00F00DFF"/>
    <w:rsid w:val="00F02FC4"/>
    <w:rsid w:val="00F0375F"/>
    <w:rsid w:val="00F10C6A"/>
    <w:rsid w:val="00F14868"/>
    <w:rsid w:val="00F223C9"/>
    <w:rsid w:val="00F230ED"/>
    <w:rsid w:val="00F31346"/>
    <w:rsid w:val="00F37ACE"/>
    <w:rsid w:val="00F40352"/>
    <w:rsid w:val="00F43D12"/>
    <w:rsid w:val="00F43DF1"/>
    <w:rsid w:val="00F452DC"/>
    <w:rsid w:val="00F502FE"/>
    <w:rsid w:val="00F50CF3"/>
    <w:rsid w:val="00F53916"/>
    <w:rsid w:val="00F54119"/>
    <w:rsid w:val="00F61130"/>
    <w:rsid w:val="00F61BCA"/>
    <w:rsid w:val="00F622FA"/>
    <w:rsid w:val="00F62ADE"/>
    <w:rsid w:val="00F631CD"/>
    <w:rsid w:val="00F70B38"/>
    <w:rsid w:val="00F73480"/>
    <w:rsid w:val="00F824B2"/>
    <w:rsid w:val="00F84CF3"/>
    <w:rsid w:val="00F922F2"/>
    <w:rsid w:val="00FA15DA"/>
    <w:rsid w:val="00FA178F"/>
    <w:rsid w:val="00FA2948"/>
    <w:rsid w:val="00FA2E5B"/>
    <w:rsid w:val="00FA465D"/>
    <w:rsid w:val="00FB07E6"/>
    <w:rsid w:val="00FB288E"/>
    <w:rsid w:val="00FC13E5"/>
    <w:rsid w:val="00FC297A"/>
    <w:rsid w:val="00FC585D"/>
    <w:rsid w:val="00FD08FB"/>
    <w:rsid w:val="00FD0AFE"/>
    <w:rsid w:val="00FD23ED"/>
    <w:rsid w:val="00FD4280"/>
    <w:rsid w:val="00FD5AC8"/>
    <w:rsid w:val="00FE19C0"/>
    <w:rsid w:val="00FE1D94"/>
    <w:rsid w:val="00FE2453"/>
    <w:rsid w:val="00FE3A0B"/>
    <w:rsid w:val="00FE5995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2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eastAsia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A96E84"/>
    <w:pPr>
      <w:autoSpaceDE w:val="0"/>
      <w:autoSpaceDN w:val="0"/>
      <w:adjustRightInd w:val="0"/>
    </w:pPr>
    <w:rPr>
      <w:rFonts w:ascii="Arial" w:eastAsia="Times New Roman" w:hAnsi="Arial"/>
      <w:sz w:val="22"/>
      <w:szCs w:val="22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213748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213748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21BA0"/>
    <w:rPr>
      <w:rFonts w:ascii="Arial" w:eastAsia="Times New Roman" w:hAnsi="Arial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6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Ирина Карпычева</dc:creator>
  <cp:keywords/>
  <dc:description/>
  <cp:lastModifiedBy>vivashova</cp:lastModifiedBy>
  <cp:revision>100</cp:revision>
  <cp:lastPrinted>2024-11-29T07:13:00Z</cp:lastPrinted>
  <dcterms:created xsi:type="dcterms:W3CDTF">2022-10-25T12:49:00Z</dcterms:created>
  <dcterms:modified xsi:type="dcterms:W3CDTF">2024-11-29T07:13:00Z</dcterms:modified>
</cp:coreProperties>
</file>